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C" w:rsidRDefault="009F23BC" w:rsidP="00F405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ANEXO I</w:t>
      </w:r>
    </w:p>
    <w:p w:rsidR="00CC478F" w:rsidRDefault="00F40582" w:rsidP="00F40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PLATAFORMA ELECTORAL</w:t>
      </w:r>
    </w:p>
    <w:p w:rsidR="009F23BC" w:rsidRDefault="009F23BC" w:rsidP="009F2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principios que informan la Plataforma Electoral de la Lista “Celeste 2019” son: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t>PATRIA</w:t>
      </w:r>
      <w:r w:rsidR="009F2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 entendemos como Historia, Tradición y Cultura, legadas por nuestros próceres y honrada y transmitida por nuestros padres y antepasados.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VOLVER A SENTIR ORGULLO POR NUESTRO PASADO Y POR NUESTROS SÍMBOLOS PATRIOS.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reivindicamos rindiendo homenaje al ejemplo de quienes ofrendaron su vida por ella, desde la Guerra de Independencia hasta la de Malvinas.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t>VIDA</w:t>
      </w:r>
      <w:r>
        <w:rPr>
          <w:rFonts w:ascii="Times New Roman" w:hAnsi="Times New Roman" w:cs="Times New Roman"/>
          <w:sz w:val="24"/>
          <w:szCs w:val="24"/>
        </w:rPr>
        <w:t>.  Defendemos la vida desde la concepción y hasta la muerte natural.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DECIMOS NO AL ASESINATO DE SERES HUMANOS INDEFENSOS EN EL VIENTRE MATERNO, TODA VIDA VALE.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Reconocemos a la familia como núcleo básico de la sociedad. Promovemos la educación basada en valores y a la familia como primera educadora.</w:t>
      </w:r>
    </w:p>
    <w:p w:rsidR="00F40582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Afirmamos la responsabilidad del Estado en la protección del desarrollo de las personas, con especial atención a los más vulnerables, comprometiéndonos en la lucha contra la desnutrición infantil y el acompañamiento de nuestros ancianos.</w:t>
      </w:r>
    </w:p>
    <w:p w:rsidR="00027057" w:rsidRDefault="00F40582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t>SEGURIDAD</w:t>
      </w:r>
      <w:r>
        <w:rPr>
          <w:rFonts w:ascii="Times New Roman" w:hAnsi="Times New Roman" w:cs="Times New Roman"/>
          <w:sz w:val="24"/>
          <w:szCs w:val="24"/>
        </w:rPr>
        <w:t xml:space="preserve">. Entendemos que el Estado debe: declarar la guerra a la delincuencia para proteger la vida, la libertad y la propiedad de los ciudadanos. Terminar con la inseguridad, porque coarta la libertad de las personas honestas y trabajadoras. Combatir a la droga en todos los frentes. Prevenir el delito en todas sus variantes. Fundar un sistema judicial que priorice la protección de las víctimas y no de sus victimarios. Garantizar la libertad de tránsito de los habitantes. Proveer la seguridad colectiva de la Nación mediante un Sistema de Defensa  acorde a la extensión de sus espacios terrestres y marítimos </w:t>
      </w:r>
      <w:r w:rsidR="00027057">
        <w:rPr>
          <w:rFonts w:ascii="Times New Roman" w:hAnsi="Times New Roman" w:cs="Times New Roman"/>
          <w:sz w:val="24"/>
          <w:szCs w:val="24"/>
        </w:rPr>
        <w:t>soberanos, usurpados y pretendidos, a la magnitud de sus cuantiosos recursos naturales y a los riesgos y amenazas del futuro y con el presupuesto necesario.</w:t>
      </w:r>
    </w:p>
    <w:p w:rsidR="00F40582" w:rsidRDefault="00027057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Manifestamos la necesidad de revalorizar a las Fuerzas Armadas, de Seguridad y Policiales. La medida del compromiso del Estado con ello se traduce en preparación y adiestramiento adecuado y salarios dignos y ajustados  a la ley.</w:t>
      </w:r>
    </w:p>
    <w:p w:rsidR="00027057" w:rsidRDefault="00027057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t>TRABAJO</w:t>
      </w:r>
      <w:r>
        <w:rPr>
          <w:rFonts w:ascii="Times New Roman" w:hAnsi="Times New Roman" w:cs="Times New Roman"/>
          <w:sz w:val="24"/>
          <w:szCs w:val="24"/>
        </w:rPr>
        <w:t>. Garantizar la seguridad alimentaria y crear fuentes de trabajo para todos los habitantes. Consideramos inaceptable que en un país productor de alimentos exista el hambre  y una cultura de dádiva y de clientelismo.</w:t>
      </w:r>
    </w:p>
    <w:p w:rsidR="00027057" w:rsidRDefault="00027057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t>HONESTIDAD</w:t>
      </w:r>
      <w:r>
        <w:rPr>
          <w:rFonts w:ascii="Times New Roman" w:hAnsi="Times New Roman" w:cs="Times New Roman"/>
          <w:sz w:val="24"/>
          <w:szCs w:val="24"/>
        </w:rPr>
        <w:t>. La entendemos como condición obligatoria para resolver los problemas del país. Nos oponemos al malgasto y al despilfarro de los recursos públicos. Condenamos la corrupción en todas sus formas desde los estratos del poder, en particular los excesos de gasto de la política.</w:t>
      </w:r>
    </w:p>
    <w:p w:rsidR="00027057" w:rsidRDefault="00027057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lastRenderedPageBreak/>
        <w:t>JUSTICIA</w:t>
      </w:r>
      <w:r>
        <w:rPr>
          <w:rFonts w:ascii="Times New Roman" w:hAnsi="Times New Roman" w:cs="Times New Roman"/>
          <w:sz w:val="24"/>
          <w:szCs w:val="24"/>
        </w:rPr>
        <w:t>. Establecer un orden jurídico fundado en la justicia y en la libertad, que infunda fe en el derecho, proteja la personalidad humana y la garantice contra todo ataque exterior.</w:t>
      </w:r>
    </w:p>
    <w:p w:rsidR="00F40582" w:rsidRPr="00F40582" w:rsidRDefault="00027057" w:rsidP="00F4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BC">
        <w:rPr>
          <w:rFonts w:ascii="Times New Roman" w:hAnsi="Times New Roman" w:cs="Times New Roman"/>
          <w:b/>
          <w:sz w:val="24"/>
          <w:szCs w:val="24"/>
        </w:rPr>
        <w:t>ECONOMICO</w:t>
      </w:r>
      <w:r>
        <w:rPr>
          <w:rFonts w:ascii="Times New Roman" w:hAnsi="Times New Roman" w:cs="Times New Roman"/>
          <w:sz w:val="24"/>
          <w:szCs w:val="24"/>
        </w:rPr>
        <w:t xml:space="preserve">. Establecer la debida protección entre desarrollo económico, progreso social y cultural, sobre la base de una estructura fundada en la plena ocupación, la óptima productividad y la justa distribución de la riqueza. </w:t>
      </w:r>
    </w:p>
    <w:sectPr w:rsidR="00F40582" w:rsidRPr="00F40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44" w:rsidRDefault="00992544" w:rsidP="00B500E9">
      <w:pPr>
        <w:spacing w:after="0" w:line="240" w:lineRule="auto"/>
      </w:pPr>
      <w:r>
        <w:separator/>
      </w:r>
    </w:p>
  </w:endnote>
  <w:endnote w:type="continuationSeparator" w:id="0">
    <w:p w:rsidR="00992544" w:rsidRDefault="00992544" w:rsidP="00B5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44" w:rsidRDefault="00992544" w:rsidP="00B500E9">
      <w:pPr>
        <w:spacing w:after="0" w:line="240" w:lineRule="auto"/>
      </w:pPr>
      <w:r>
        <w:separator/>
      </w:r>
    </w:p>
  </w:footnote>
  <w:footnote w:type="continuationSeparator" w:id="0">
    <w:p w:rsidR="00992544" w:rsidRDefault="00992544" w:rsidP="00B50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2"/>
    <w:rsid w:val="00027057"/>
    <w:rsid w:val="000D0597"/>
    <w:rsid w:val="00797D0B"/>
    <w:rsid w:val="00992544"/>
    <w:rsid w:val="009A5C1A"/>
    <w:rsid w:val="009F23BC"/>
    <w:rsid w:val="00B0623B"/>
    <w:rsid w:val="00B500E9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E9"/>
  </w:style>
  <w:style w:type="paragraph" w:styleId="Piedepgina">
    <w:name w:val="footer"/>
    <w:basedOn w:val="Normal"/>
    <w:link w:val="PiedepginaCar"/>
    <w:uiPriority w:val="99"/>
    <w:unhideWhenUsed/>
    <w:rsid w:val="00B5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E9"/>
  </w:style>
  <w:style w:type="paragraph" w:styleId="Piedepgina">
    <w:name w:val="footer"/>
    <w:basedOn w:val="Normal"/>
    <w:link w:val="PiedepginaCar"/>
    <w:uiPriority w:val="99"/>
    <w:unhideWhenUsed/>
    <w:rsid w:val="00B5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2</cp:revision>
  <dcterms:created xsi:type="dcterms:W3CDTF">2019-06-24T16:48:00Z</dcterms:created>
  <dcterms:modified xsi:type="dcterms:W3CDTF">2019-06-24T16:48:00Z</dcterms:modified>
</cp:coreProperties>
</file>